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DA2" w:rsidRPr="00F56DA2" w:rsidRDefault="00F56DA2" w:rsidP="00F56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ПЕРСПЕКТИВНЫЙ ПЛАН РАБОТЫ</w:t>
      </w:r>
    </w:p>
    <w:p w:rsidR="00F56DA2" w:rsidRPr="00F56DA2" w:rsidRDefault="00F56DA2" w:rsidP="00F56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 ФОРМИРОВАНИЮ У ДЕТЕЙ ОСНОВ ПОЖАРНОЙ БЕЗОПАСНОСТИ</w:t>
      </w:r>
    </w:p>
    <w:p w:rsidR="00F56DA2" w:rsidRPr="00F56DA2" w:rsidRDefault="00F56DA2" w:rsidP="00F56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СТАРШИЙ ДОШКОЛЬНЫЙ ВОЗРАСТ (6 -7 лет)</w:t>
      </w:r>
    </w:p>
    <w:p w:rsidR="00F56DA2" w:rsidRPr="00F56DA2" w:rsidRDefault="00F56DA2" w:rsidP="00F56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Название блока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6DA2">
        <w:rPr>
          <w:rFonts w:ascii="Times New Roman" w:hAnsi="Times New Roman" w:cs="Times New Roman"/>
          <w:b/>
          <w:bCs/>
          <w:sz w:val="28"/>
          <w:szCs w:val="28"/>
        </w:rPr>
        <w:t>«Моя группа,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F56DA2">
        <w:rPr>
          <w:rFonts w:ascii="Times New Roman" w:hAnsi="Times New Roman" w:cs="Times New Roman"/>
          <w:b/>
          <w:bCs/>
          <w:sz w:val="28"/>
          <w:szCs w:val="28"/>
        </w:rPr>
        <w:t>мой детский сад»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Задачи: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Продолжать знакомить детей с наиболее вероятными причинами возникновения пожаров в помещении;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Формировать представления об опасных и вредных факторах, возникающих во время пожара;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Формировать навыки адекватного поведения в пожароопасных ситуациях;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Воспитывать осознанное и ответственное отношение к вопросам личной безопасности и безопасности окружающих.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Познавательно - исследовательская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Рассматривание иллюстраций «Средства пожаротушения. Знаки безопасности»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Экскурсия по детскому саду. Знакомство с пожарной сигнализацией, пожарным щитом, средствами пожаротушения.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Проблемная ситуация «Почему случился пожар?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Тренинг «Действия при пожаре»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«Собери картинку»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«Чрезвычайные ситуации»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«Горит – не горит»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Работа со схемой «Где опасно?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Коммуникативная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Беседа «Злой и добрый огонь»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Общение «Откуда может прийти беда?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«Что для чего?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«Отгадай слово»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Составление рассказа по серии сюжетных картин на противопожарную тему.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Игровая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Сюжетно – ролевые игры «Детский сад»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«Мы помощники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«Разложи по порядку»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«Пожароопасные предметы»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Моделирование игровой ситуации «Дым в группе. Как поступить?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Продуктивная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Рисование «Огонь – друг, огонь – враг»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Составление коллажа «Средства пожаротушения»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Чтение художественной литературы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Пожарыч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» Д.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Кокшаров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«Хитрый огонь и вода»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Молехина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«Бумажный самолетик»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«Спичка – невеличка» Е.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Хоринский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Двигательная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Подвижные игры «Огненный дракон»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«Кто быстрее?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Спортивные эстафеты «Пожарный щит»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«Пронеси не урони»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Музыкально - художественная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Музыкальное сопровождение всех видов детской деятельности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Трудовая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Изготовление атрибутов для сюжетно – ролевой игры «Мы помощники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lastRenderedPageBreak/>
        <w:t>Блок «Осень»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Тематическая неделя «Осень в лесу и в городе</w:t>
      </w:r>
      <w:r w:rsidRPr="00F56DA2">
        <w:rPr>
          <w:rFonts w:ascii="Times New Roman" w:hAnsi="Times New Roman" w:cs="Times New Roman"/>
          <w:sz w:val="28"/>
          <w:szCs w:val="28"/>
        </w:rPr>
        <w:t>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Задачи: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Углублять и систематизировать представление детей о причинах возникновения пожаров в лесу и на улицах города;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Формировать правила пожарной безопасности на природе, представления о нормах поведения во время пожара, негативное отношение к нарушителям этих правил.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Познавательно - исследовательская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Рассматривание иллюстраций «Пожар в лесу», отображающих работу пожарных.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Беседа «В гостях у доктора Айболита»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Моделирование правил поведения в природе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Проблемная ситуация «Что будет, если… поджечь траву, развести костер?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Викторина «Защитим лес от пожара»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Коммуникативная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Общение «Спички не тронь, в спичках огонь»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Составление рассказа по картине «Пожар в лесу» на тему «Почему это случилось?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«Огонь и вода»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«Разрешается – запрещается»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Игровая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Сюжетно – ролевая игра «Семья. Отдых на природе»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Дидактическая игра «Собери картинку»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Моделирование игровой ситуации «Вызов службы 01»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Продуктивная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Рисование «Чтобы не было беды»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Аппликация «Осенний лес»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Конструирование из конструктора «Пожарная машина»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Ч. Х. Л.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«Как неразлучные друзья в огне не горели» А. Иванова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«Малышам об огне» Н.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Пороховник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«Пожар в лесу»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«Пожар в поле» (приложение)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«Щепочка»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«Как мы с братом играли»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Двигательная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Подвижные игры «Птенчики в гнезде», «Зонт над головой»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Спортивные эстафеты «Не затушенный костер»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«Мы помощники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Трудовая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Уборка сухих листьев и травы на участке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Составление коллажа «Чего нельзя делать в лесу»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Изготовление атрибутов для сюжетно – ролевой игры «Семья. Отдых на природе»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Музыкально - художественная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Музыкальное сопровождение, пение, слушание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Блок «Дом, жилище человека»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Тематические недели «Моя семья, дом», «Бытовая техника»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Задачи: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Уточнить представления детей о причинах возникновения пожара в квартире;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Обогащать знания детей об электроприборах, их назначении в жизни людей, правилах пользования ими;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• Закреплять знания о мерах предосторожности, действиях во время пожара в квартире;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Воспитывать осознанное отношение к личной безопасности.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Познавательно - исследовательская 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Беседы: «Электричество в нашем доме и его опасность»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«Электроприборы. Правила пользования ими»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«1, 2, 3, что может быть опасно, найди»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«Что можно, что нельзя»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«Дорисуй, чего не хватает»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Моделирование проблемной ситуации «Если в доме что-то загорелось, что делать?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Работа со схемой «Найди выход из горящего дома»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Тренинг «Вызови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Экспериментирование «Огонь гаснет без поступления кислорода»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Коммуникативная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Общение «Будь самостоятелен, но осторожен и внимателен»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«Отгадай слово»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«Назови действие»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Загадки о бытовых приборах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Викторина «Береги свой дом от пожара»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Составление творческого рассказа «Почему это случилось?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Игровая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Сюжетно – ролевая игра «Семья. Мамины помощники»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Игровые ситуации «Дым в квартире», «Сестра обожгла палец, что делать?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 «Найди лишнее», «Чрезвычайные ситуации»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Продуктивная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Рисование отгадок «Электроприборы»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Конструирование из строительного материала «Моя квартира»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Выставка рисунков «Береги свой дом от пожара»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Ч. Х. Л.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«Как ловили уголька» Ж.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Толмазова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«Кошкин дом» С. Маршак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«Рассказ о неизвестном герое»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«Обыкновенная история» К. Орлова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«Загадки об электроприборах» Л. Сумина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«О спичках»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«Об опасных предметах»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«О средствах бытовой химии» А. Шевченко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Двигательная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Подвижные игры «Убери на место», «Огненный дракон»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Игры – эстафеты «Окажи помощь при пожаре», «Ловкие и быстрые»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Музыкально - художественная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Драматизация «Кошкин дом»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Музыкальное сопровождение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Трудовая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Изготовление масок к игре – драматизации «Кошкин дом»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Блок «Наступление весны»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Тематическая неделя «Профессии»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Задачи: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Раскрыть значимость труда пожарных;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• Углублять и расширять знания детей о профессиональных действиях пожарных, диспетчерах пожарной части, о технике, помогающей людям тушить пожар;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Воспитывать уважение и интерес к профессии пожарного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Познавательно - исследовательская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Беседа «Пожарные – кто они?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(Встреча с работниками ОГПН)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Рассматривание иллюстраций, отображающих работу пожарных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«Что необходимо пожарному?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«Собери картинку»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Викторина «Пожарный герой – он с огнем вступает в бой"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Моделирование правил «Чего нельзя делать в отсутствии взрослых"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Коммуникативная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Общение «Одежда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Составление рассказа по серии сюжетных картин «Бой ведет отряд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Дидактические игры: «Подбери предметы с одним назначением»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«Одежда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«Назови правильно»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Игровая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Сюжетно – ролевая игра «Пожарная часть»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Моделирование игровой ситуации «Разговор с диспетчером пожарной части»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«Помоги себе сам»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Продуктивная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Рисование «Мчаться красные машины»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Аппликация «Пожарная машина»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Конструирование из конструктора «Пожарная часть»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Выставка рисунков «Осторожно – огонь!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Ч. Х. Л.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«Кем быть? » Л. Сумина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«Красная машина» К. Оленев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«Пожарная часть» З.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Бурлева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«Куда спешат красные машины» Т. Фетисова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«Служба 01» З.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Бурлева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«Экипировка» З.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Бурлева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«Пожарные рукава» З.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Бурлева</w:t>
      </w:r>
      <w:proofErr w:type="spell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«Антошка – пожарник» К. Ибрагимова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«Как Тимошка царевну спас»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Продуктивная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Подвижные игры «Спички в коробке», «Пожарные на ученьях»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Спортивное развлечение «Мы - юные пожарные»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Трудовая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Оформление альбома «О труде пожарных»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Изготовление атрибутов к сюжетно – ролевой игре «Пожарная часть»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Музыкально художественная деятельность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Театрализованная деятельность «Спичка – невеличка»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МАТЕРИАЛ ДЛЯ ТВОРЧЕСКОЙ РАБОТЫ ПЕДАГОГА С ДЕТЬМИ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 земле жизнь светла и прекрасна,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Все мы дети природы родной.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Но немало явлений опасных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Угрожают нам с вами порой.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 беду, в отравленье природы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Вносят люди невольно свой «вклад»: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Массы выбросов вредных заводов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Льются в реки и в небо летят.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Попадают на гладь водоемов,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Отравляют леса и поля,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Юный друг, тебе это знакомо,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Когда в речке купаться нельзя.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А явления грозной стихии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Угрожают нам с разных сторон.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Наводнения, пожары лесные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Нам приносят огромный урон.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Чтобы вдруг не настигла стихия,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Не сразила другая беда,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Мы принять должны меры такие,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Чтобы справиться с нею всегда!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Пред бедой не теряйся, будь смелым,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Подави страх невольный в душе.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Чтобы грамотно браться за дело,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Юный друг, изучай ОБЖ!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ПОЖАРЫ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ПОЖАР В ПОЛЕ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Лисья у огня повадка! Он притихнет для порядка,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А потом на крыльях ветра прыгнет сразу на три метра.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Мигом он стерню съедает и бежит за ветром вслед,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 траве сухой гуляет, оставляя черный след.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Пробежит все поле махом, лишь застрянет пред оврагом,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Речка, вспашки полоса срежут пламя, как коса.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Если хлеб еще не убран, бдительности не теряй!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Может быть совсем погублен злым пожаром урожай!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ПОЖАР В ЛЕСУ!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От горящей спички летом загораются леса.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Если ты забудешь это, не спасут и чудеса!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Не бросай в лесу окурки в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сухотравье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у дорог.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Огонек сыграет в жмурки, но чуть дунет ветерок –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Тут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открытую, не прячась, перепрыгнет на удачу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 верхушки сосен, елей. Лес погубит, птицу, зверя.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Чтоб пожары укротить, рубят лес и рвы копают.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Коль пожар не упредить, все живое он сжигает.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Чтоб несчастья избежать, лучше спички в лес не брать,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Оставляй-ка спички дома, не дразни огонь – дракона!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Но бывает, что пожары возникают без огня.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Кто-то бросил стеклотару, где питался возле пня.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А бутылка – линза та же – сфокусирует лучи,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затлеет, вспыхнет даже все сухое, как в печи!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Вот поэтому бутылки, банки, склянки не бросай,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Уноси в своей корзинке, вон из леса забирай!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Коль увидишь на полянке непотушенный костер,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6DA2">
        <w:rPr>
          <w:rFonts w:ascii="Times New Roman" w:hAnsi="Times New Roman" w:cs="Times New Roman"/>
          <w:sz w:val="28"/>
          <w:szCs w:val="28"/>
        </w:rPr>
        <w:t>А вокруг бутылки, склянки (загореться может бор,</w:t>
      </w:r>
      <w:proofErr w:type="gram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Заливай костер водою, засыпай его песком,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Склянки, что грозят бедою, спрячь от солнца под кустом.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Уберешь, что бросил кто-то, с чистой совестью уйдешь.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Так не трудною работой от пожара лес спасешь.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ПОЖАР В ДОМЕ</w:t>
      </w:r>
      <w:r w:rsidRPr="00F56DA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Коль возник пожар в квартире, набирайте «НОЛЬ ОДИН»!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Помните, что в целом мире вам поможет он один!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Четко адрес назовите, деревню, улицу и дом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Также кратко доложите, есть ли дети, что горит.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Ну, а если загорятся вдруг электропровода,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ОБЕСТОЧЬТЕ СЕТЬ! И знайте, не поможет тут вода!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Если слышен запах газа, все зависит лишь от вас.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Чтоб не вспыхнуло все сразу, перекройте срочно газ!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Окна, двери отворите, всех</w:t>
      </w:r>
      <w:r w:rsidRPr="00F56DA2">
        <w:rPr>
          <w:rFonts w:ascii="Times New Roman" w:hAnsi="Times New Roman" w:cs="Times New Roman"/>
          <w:sz w:val="28"/>
          <w:szCs w:val="28"/>
        </w:rPr>
        <w:t xml:space="preserve"> животных заберите,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Поспешите вы</w:t>
      </w:r>
      <w:r>
        <w:rPr>
          <w:rFonts w:ascii="Times New Roman" w:hAnsi="Times New Roman" w:cs="Times New Roman"/>
          <w:sz w:val="28"/>
          <w:szCs w:val="28"/>
        </w:rPr>
        <w:t>йти вон на простор, на улицу</w:t>
      </w:r>
      <w:r w:rsidRPr="00F56DA2">
        <w:rPr>
          <w:rFonts w:ascii="Times New Roman" w:hAnsi="Times New Roman" w:cs="Times New Roman"/>
          <w:sz w:val="28"/>
          <w:szCs w:val="28"/>
        </w:rPr>
        <w:t>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РАБОТА И ОСНАЩЕНИЕ ПОЖАРНЫХ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КРАСНАЯ МАШИНА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Мчится красная машина все быстрей, быстрей вперед!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Командир сидит в кабине и секундам счет ведет.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- Поднажми еще немножко, - он шоферу говорит.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- Видишь, в пламени окошко? Это дом жилой горит.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- Может там остались дети. Люди ждут с надеждой нас…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- Ясно все, - шофер ответил, дав машине полный газ.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ПОЖАРНАЯ ЧАСТЬ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Пора, друзья, вам рассказать и о пожарной части: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Она стоит, чтоб защитить от огненной напасти.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Машины в каждой части есть, при них есть экипажи.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Людей в том экипаже шесть – включен водитель даже.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Хоть в экипаже командир ответственен за всех,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Но коллектив у нас один – и в этом наш успех.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пусть пожары каждый день, но мы всегда на страже: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Не позволяем себе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лень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и расслабляться даже.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чтобы сильным быть всегда и не терять сноровку,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Мы на учениях своих проводим тренировку.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КАК ВЕСТИ СЕБЯ ПРИ ПОЖАРЕ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Но пожар случиться может, пусть не наша в том вина,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 тот случай знаем тоже, как должны вести себя: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Если в двери выйти можно, так и сделаем – уйдем,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Из квартиры всех животных за собою уведем.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Дверь прикроем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поплотнее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>, о пожаре сообщим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нету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телефона – мы к балкону поспешим.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За собою дверь балкона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поплотнее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затворим.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Если нет у нас балкона – станем в окна мы кричать: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 пожаре всем прохожим громко будем сообщать.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Нас тогда услышат люди и на помощь к нам придут –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Ждать нам долго не придется – нас пожарные спасут.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Почему мы двери наши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закрываем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поплотней?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Чтоб не дать пожару дальше развиваться поскорей.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Если что-то вдруг горит, этот дым по содержанью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proofErr w:type="gramStart"/>
      <w:r w:rsidRPr="00F56DA2">
        <w:rPr>
          <w:rFonts w:ascii="Times New Roman" w:hAnsi="Times New Roman" w:cs="Times New Roman"/>
          <w:sz w:val="28"/>
          <w:szCs w:val="28"/>
        </w:rPr>
        <w:t>едуч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ядовит. Под кровать мы не забьемся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не спрячемся в шкафу – до балкона доберемся,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Хоть ползком в сплошном дыму.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Если вспыхнула одежда (мы сидели у огня)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 спасенье есть надежда: только лишь бежать нельзя.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Потому что ветром пламя увеличим, убыстрим –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Не одна одежда – сами в этом пламени сгорим.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Если снять одежду сложно, мы на землю упадем –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 земле кататься будем – так мы справимся с огнем.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Вспыхнет вдруг одежда сильно на товарище у нас –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Мы с себя одежду снимем и накроем пламя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враз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>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Доступ воздуху закроем – и огонь умрет тотчас,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Друга тут же успокоим и проводим до врача.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Главное – позвать на помощь тех, кто борется с огнем,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Мы их очень уважаем и пожарными зовем!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ЗАГАДКИ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 улице столбом, в избе скатертью.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(Дым)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Рыжий зверь в печи сидит,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Рыжий зверь на всех сердит.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Он от злобы ест дрова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Целый час, а может два.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(Огонь)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Это темный – темный дом.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Сто сестричек жмутся в нем.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любая из сестер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Может вспыхнуть, как костер.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(Коробок спичек)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То назад, то вперед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Ходит – бродит пароход.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Остановишь – горе,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Продырявит море.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(Утюг)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С языком, а не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лается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>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Без зубов, а кусается.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(Огонь)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Кто опасен всей округе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Знойным днем, в шальную вьюгу?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Кто оставит нас без крова,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Без пальто в мороз суровый?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(Пожар)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От огня бывает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от огня сгорает.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(Уголек)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Огневые стрелы пускает,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Никто их не поймает.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(Молния)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 одном амбаре сто пожаров.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(Коробок спичек)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 брезентовой куртке и каске,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Забыв про кольчужную бронь,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Решительно и без опаски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Бросается рыцарь в огонь.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(Пожарный)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 встретит – пожирает.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Но если дать ему воды,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Он мигом погибает.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(Огонь)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Вокруг глаз и рук вьется,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А в руки не дается.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(Дым)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Висит – молчит,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А повернешь – шипит,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пена летит.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(Огнетушитель)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Я – помощница – сестрица,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А зовут меня… (водица)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Дети, помните о том,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Что нельзя шутить с (огнем)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Дидактические игры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«НАЙДИ ОТВЕТ»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ЦЕЛЬ: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Закрепить знания о правильных действиях при возникновении пожара.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ХОД ИГРЫ: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Вопросы и ответы предлагаются в виде картинок (на одном подносе вопросы, на другом – ответы). К каждой ситуации необходимо подобрать правильный ответ.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Ситуации Ответы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Возник пожар. Звони по телефону «01».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В комнате много дыма. Пробирайся ползком к выходу.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На тебе горит одежда. Падай на пол и катайся.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Задымился телевизор. Отключи, накрой одеялом.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Горит старая трава. Забросай землей, залей водой.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Почувствовал запах газа. Открой окно, позвони «04».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Трудно дышать от едкого дыма. Дыши через мокрую тряпку.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«РАЗЛОЖИ ПО ПОРЯДКУ»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ЦЕЛЬ: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Ознакомить детей с порядком действий при пожаре.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ХОД ИГРЫ: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Используются карточки с изображениями: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Сообщение по телефону «01» о пожаре;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Эвакуация людей;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Тушение пожара взрослыми до приезда пожарных, если это не опасно;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Встреча пожарных;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Работа пожарных;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Дети должны разложить карточки в нужном порядке и рассказать об изображенных на них действиях.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«С ЧЕМ МОЖНО ИГРАТЬ»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ЦЕЛЬ: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Развивать внимание, мышление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Закреплять знания о пожарной безопасности.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ХОД ИГРЫ: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56DA2">
        <w:rPr>
          <w:rFonts w:ascii="Times New Roman" w:hAnsi="Times New Roman" w:cs="Times New Roman"/>
          <w:sz w:val="28"/>
          <w:szCs w:val="28"/>
        </w:rPr>
        <w:t xml:space="preserve">Перед детьми карточка с нарисованными на ней предметами. Ведущий называет предмет и спрашивает, можно с ним играть или нет. Если можно, то ребенок закрывает предмет желтым кружком. Если нельзя – черным. При </w:t>
      </w:r>
      <w:r w:rsidRPr="00F56DA2">
        <w:rPr>
          <w:rFonts w:ascii="Times New Roman" w:hAnsi="Times New Roman" w:cs="Times New Roman"/>
          <w:sz w:val="28"/>
          <w:szCs w:val="28"/>
        </w:rPr>
        <w:lastRenderedPageBreak/>
        <w:t>этом ребенок должен объяснить, почему нельзя играть с тем или иным предметом.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</w:t>
      </w:r>
      <w:r w:rsidRPr="00F56DA2">
        <w:rPr>
          <w:rFonts w:ascii="Times New Roman" w:hAnsi="Times New Roman" w:cs="Times New Roman"/>
          <w:b/>
          <w:bCs/>
          <w:sz w:val="28"/>
          <w:szCs w:val="28"/>
        </w:rPr>
        <w:t>Сказки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</w:t>
      </w:r>
      <w:r w:rsidRPr="00F56DA2">
        <w:rPr>
          <w:rFonts w:ascii="Times New Roman" w:hAnsi="Times New Roman" w:cs="Times New Roman"/>
          <w:b/>
          <w:bCs/>
          <w:sz w:val="28"/>
          <w:szCs w:val="28"/>
        </w:rPr>
        <w:t>«ХИТРЫЙ ОГОНЬ И ВОДА»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56DA2">
        <w:rPr>
          <w:rFonts w:ascii="Times New Roman" w:hAnsi="Times New Roman" w:cs="Times New Roman"/>
          <w:sz w:val="28"/>
          <w:szCs w:val="28"/>
        </w:rPr>
        <w:t xml:space="preserve">Жил да был Огонь – неприрученный, как дикий леопард. А еще жила смирная, но сильная Вода. И были они в постоянной войне и соперничестве. Только Огонь задумает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 xml:space="preserve">какую –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проделку – сжечь лес, посевы или жилище людей, как только начнет разгораться в полную мощь, льется Вода и тушит его. Огонь, конечно, сердится, но ничего сделать не может: уходит прочь и задумывает прочие проказы.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6DA2">
        <w:rPr>
          <w:rFonts w:ascii="Times New Roman" w:hAnsi="Times New Roman" w:cs="Times New Roman"/>
          <w:sz w:val="28"/>
          <w:szCs w:val="28"/>
        </w:rPr>
        <w:t>И вот однажды ясным утром Огонь задумал вот что: он решил поселиться у людей в очаге, чтобы потом спалить их жилище. Сначала люди были рады, что у них в доме живет Огонь, ведь они еще не знали, что он хитер и коварен, поэтому не прикрывали его заслонкой. И решил Огонь осуществить свой план в одном из домов, где готовили обед мать с дочерью. Вырвался Огонь из своей тесной тюрьмы на деревянный пол и думает: «Сейчас я спалю дом, и никто мне не помешает». Но девочка испугалась его, отпрыгнула в сторону, где стояла полная кадка с Водой. Вода расплескалась и затушила пламя.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56DA2">
        <w:rPr>
          <w:rFonts w:ascii="Times New Roman" w:hAnsi="Times New Roman" w:cs="Times New Roman"/>
          <w:sz w:val="28"/>
          <w:szCs w:val="28"/>
        </w:rPr>
        <w:t>Ярости Огня не было границ: Вода опять его опередила! И ночью он решил сбежать, но не успел – люди прикрыли свой очаг заслонкой.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56DA2">
        <w:rPr>
          <w:rFonts w:ascii="Times New Roman" w:hAnsi="Times New Roman" w:cs="Times New Roman"/>
          <w:sz w:val="28"/>
          <w:szCs w:val="28"/>
        </w:rPr>
        <w:t>Прошло время, и люди решили использовать Огонь не только для тепла, но и для освещения – на праздниках, которые проходят ночью. Вот как-то люди развели Огонь и начали танцевать вокруг него. А когда устали и легли отдохнуть, не заметили, как он пробрался к лесу. Лес заполыхал так, что ночью стало светло, как днем, и все люди сразу проснулись. Они знали, что пожар нужно тушить Водой, но рядом не было ни реки, ни озера. И Огонь был ра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радехонек, что наконец-то вырвался на свободу. А люди лишь стояли и молились, чтобы пошел дождь. И он хлынул, даже не дождь, а ливень, который затушил пламя.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56DA2">
        <w:rPr>
          <w:rFonts w:ascii="Times New Roman" w:hAnsi="Times New Roman" w:cs="Times New Roman"/>
          <w:sz w:val="28"/>
          <w:szCs w:val="28"/>
        </w:rPr>
        <w:t>После этого случая люди стали гораздо осторожнее и предусмотрительнее и на все случаи жизни запасали Воду. А Огонь немного присмирел, но так и остается диким, хитрым и коварным, как леопард.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«ПОЖАРЫЧ»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Жил – был старичок-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лесовичок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, звали его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Пожарыч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. Любил он поиграть со спичками: то траву подожжет, то куст запалит. Несладко приходилось всему лесу и его жителям. Зато стоял тот лес на берегу синего моря, из которого время от времени выходили 33 пожарных богатыря. Каждое утро начиналось с того, что старичок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Пожарыч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лес поджигал, а они его тушили. Однажды поджег он травку да не рассчитал: занялась землянка бабки с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дедкой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>. Бабка тут завелась: «Говорила тебе, старый, что нужен нам в хоромы огнетушитель, ведь с каким соседом рядом живем! Ступай в ЖЭК, поклонись рыбке и выпроси у нее средства тушения пожара».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И тут такой переполох случился: богатыри из пожарной части имени Черномора лес тушат, дед в ЖЭК побрел, бабка воду в корыте таскает, а лесовик так перепугался, что второпях спрятался в волчьем логове. К вечеру 33 богатыря, черные и усталые, отправились к себе на дно отмываться да отдохнуть. Землянка все-таки сгорела, и остались дед с бабкой возле мокрого корыта и с огнетушителем. Вернулся лесовик-хулиган к своей избе, а на том месте лишь куча головешек. Увидев печальные последствия своих игр, зарыдал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Пожарыч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горькими слезами и выбросил, наконец, коробок спичек. А звери и птицы собрались на главную поляну леса думать, что им делать с поджигателем. Поставили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лесовичка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посередине и начали его ругать и укорять, пока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Пожарыч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не выдержал: «Понял я, что виноват, простите меня, никогда больше не буду с огнем забавляться, ведь у меня тоже дом сгорел! 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И зажил лес по-новому, в безопасности. На каждой опушке отныне висит аппарат телефонный, соединенный спутниковой связью с русалкой – диспетчером пожарной части синего моря.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И в наше, далекое от сказочного, время тоже есть телефоны (правда, не на каждой «опушке», по которым можно позвонить в случае пожара, и приедут богатыри.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Только разъезжают они теперь на красных машинах с сиренами. Так что при пожаре вызывайте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скорее по телефону «01». Такой простой номер, чтобы не забыть, а то кто-нибудь запутается в справочнике, да и сгорит вместе с ним.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b/>
          <w:bCs/>
          <w:sz w:val="28"/>
          <w:szCs w:val="28"/>
        </w:rPr>
        <w:t>«СКАЗКА – БЫЛЬ ОБ ОГНЕННОМ ЗМЕЕ»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Эта история произошла в Новый год. Дети весело кружились вокруг елки в компании со Снегурочкой и Дедом Морозом. Баба Яга и Леший всех заразили своим зажигательным плясом. На праздник прибывали все новые и новые гости, и никто не заметил, как в зал потихоньку прокрался Огненный Змей. Он сразу стал пробираться к елке, по пути слизывая языком разный новогодний мусор. В зале потянуло дымком, но все продолжали веселиться. Вот длинный язык хитрого Змея уже дотянулся до проводки электрической </w:t>
      </w:r>
      <w:r w:rsidRPr="00F56DA2">
        <w:rPr>
          <w:rFonts w:ascii="Times New Roman" w:hAnsi="Times New Roman" w:cs="Times New Roman"/>
          <w:sz w:val="28"/>
          <w:szCs w:val="28"/>
        </w:rPr>
        <w:lastRenderedPageBreak/>
        <w:t>гирлянды и затерялся среди разноцветных огоньков. Но больше всего он хотел достичь верхушки елки, где сверкала звезда.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Но коварный Огненный Змей рано торжествовал победу. Он не знал, что в зале дежурят юные пожарные, и они заранее спрятали под елкой плотную Ткань, Песок и Огнетушитель.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Первыми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почувствовав запах дыма и заметив среди веток огненный язык, юные пожарные смело вступили в бой со зловредным Змеем, используя припрятанные средства огнетушения. Особенно помог Огнетушитель, который так усердно плевался пеной в Огненного Змея, что тот от бессилия и злобы зашипел и стал медленно отступать. Не отступали и Ткань с Песком: они накидывались на Змея со всех сторон. Песок лез ему в глаза, забивал ноздри и уши. Неудачливый злодей чихал и кашлял, извивался и изворачивался, но, к радости присутствующих, становился все меньше и меньше. На помощь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юным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огнеборцам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поспешили и гости: Бабушка Метелица махала длинными рукавами, Снежная Королева дышала на него холодом, и Змей из последних сил прошипел от злости и исчез. Осталась лишь маленькая кучка золы и облачко дыма. А обрадованные Дед Мороз и Снегурочка подарили юным пожарным за смелость и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находчивость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лучшие подарки из своего мешка. Так благополучно закончилась эта история.</w:t>
      </w:r>
    </w:p>
    <w:p w:rsidR="00F56DA2" w:rsidRPr="00F56DA2" w:rsidRDefault="00F56DA2" w:rsidP="00F56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НОРМАТИВНО-ПРАВОВОЕ ОБЕСПЕЧЕНИЕ ОХРАНЫ ТРУДА</w:t>
      </w:r>
    </w:p>
    <w:p w:rsidR="00F56DA2" w:rsidRPr="00F56DA2" w:rsidRDefault="00F56DA2" w:rsidP="00F56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И БЕЗОПАСНОЙ ЖИЗНЕДЕЯТЕЛЬНОСТИ ДЕТЕЙ И СОТРУДНИКОВ ДОШКОЛЬНОГО ОБРАЗОВАТЕЛЬНОГО УЧРЕЖДЕНИЯ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Образовательное учреждение в установленном законодательством Российской Федерации порядке несет ответственность за жизнь и здоровье воспитанников и работников образовательного учреждения во время образовательного процесса: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Статья 32 и 51 Закона Российской Федерации «Об Образовании»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Организация работы по охране труда и обеспечения безопасности жизнедеятельности сотрудников и воспитанников дошкольных образовательных учреждений регламентируется отраслевым стандартом, утвержденным приказом Минобразования РФ от 14.08.2001 №2953 «Управление охраной труда и обеспечением безопасности образовательного процесса в системе Минобразования России, основные положения.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Для обеспечения соблюдения требований охраны труда, осуществления 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их выполнением в каждом учреждении федеральным законом от </w:t>
      </w:r>
      <w:r w:rsidRPr="00F56DA2">
        <w:rPr>
          <w:rFonts w:ascii="Times New Roman" w:hAnsi="Times New Roman" w:cs="Times New Roman"/>
          <w:sz w:val="28"/>
          <w:szCs w:val="28"/>
        </w:rPr>
        <w:lastRenderedPageBreak/>
        <w:t>17.07.1999 № 181-ФЗ «Об основах охраны труда в Российской Федерации» (ст. 12) создается служба охраны труда или вводится должность специалиста по охране труда, имеющего соответствующую подготовку или опыт работы в этой области.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6DA2">
        <w:rPr>
          <w:rFonts w:ascii="Times New Roman" w:hAnsi="Times New Roman" w:cs="Times New Roman"/>
          <w:sz w:val="28"/>
          <w:szCs w:val="28"/>
        </w:rPr>
        <w:t>Деятельность службы руководствуется более 150 отраслевыми нормативными правовыми актами по охране труда и учебы в виде организационно-методических документов (положений, методических указаний, рекомендаций и т. д., типовых инструкций по охране труда, правил по охране труда и учебы при проведении различных мероприятий, правил пожарной безопасности и других документов.</w:t>
      </w:r>
      <w:proofErr w:type="gram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Пожарная безопасность в дошкольном образовательном учреждении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Федеральный закон «О пожарной безопасности» обязывает дошкольные образовательные учреждения обучать детей мерам пожарной безопасности и предусматривает ответственность за нарушение требований пожарной безопасности.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Статья 38. Ответственность за нарушение требований пожарной безопасности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Ответственность за нарушение требований пожарной безопасности в соответствии с действующим законодательством несут: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собственники имущества;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• лица, уполномоченные владеть, пользоваться или распоряжаться имуществом, в том числе руководители предприятий;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6DA2">
        <w:rPr>
          <w:rFonts w:ascii="Times New Roman" w:hAnsi="Times New Roman" w:cs="Times New Roman"/>
          <w:sz w:val="28"/>
          <w:szCs w:val="28"/>
        </w:rPr>
        <w:t>• лица, в установленном порядке назначенные ответственными за обеспечение пожарной безопасности.</w:t>
      </w:r>
      <w:proofErr w:type="gramEnd"/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1. Гуревич А. и др. Безопасность ребенка в большом городе: Педагогические и социальные технологии. М., 2002.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2. Белая К. и др. Как обеспечить безопасность дошкольников. М., 2001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Стеркина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Р. И др. Основы безопасности детей дошкольного возраста. М., 1998.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4. Мошкин В. Воспитание культуры личной безопасности //Основы безопасности жизнедеятельности. 2000. №8. С. 13-16.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lastRenderedPageBreak/>
        <w:t>5. Детский сад от</w:t>
      </w:r>
      <w:proofErr w:type="gramStart"/>
      <w:r w:rsidRPr="00F56DA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56DA2">
        <w:rPr>
          <w:rFonts w:ascii="Times New Roman" w:hAnsi="Times New Roman" w:cs="Times New Roman"/>
          <w:sz w:val="28"/>
          <w:szCs w:val="28"/>
        </w:rPr>
        <w:t xml:space="preserve"> до Я. 2006.№4.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Голицина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Н. Воспитание основ здорового образа жизни у малышей. М., 2007.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7. Жукова О. и др. Азбука «Ау! ». Детство-пресс, 2008.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8. Шорыгина Т. Беседы о правилах пожарной безопасности, М., 2008.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9. Прилепко Е. Пожарная безопасность для дошкольников. М. 2008.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F56DA2">
        <w:rPr>
          <w:rFonts w:ascii="Times New Roman" w:hAnsi="Times New Roman" w:cs="Times New Roman"/>
          <w:sz w:val="28"/>
          <w:szCs w:val="28"/>
        </w:rPr>
        <w:t>Аралина</w:t>
      </w:r>
      <w:proofErr w:type="spellEnd"/>
      <w:r w:rsidRPr="00F56DA2">
        <w:rPr>
          <w:rFonts w:ascii="Times New Roman" w:hAnsi="Times New Roman" w:cs="Times New Roman"/>
          <w:sz w:val="28"/>
          <w:szCs w:val="28"/>
        </w:rPr>
        <w:t xml:space="preserve"> Н. Ознакомление дошкольников с правилами пожарной безопасности. М. 2007.</w:t>
      </w:r>
    </w:p>
    <w:p w:rsidR="00F56DA2" w:rsidRPr="00F56DA2" w:rsidRDefault="00F56DA2" w:rsidP="00F56DA2">
      <w:pPr>
        <w:jc w:val="both"/>
        <w:rPr>
          <w:rFonts w:ascii="Times New Roman" w:hAnsi="Times New Roman" w:cs="Times New Roman"/>
          <w:sz w:val="28"/>
          <w:szCs w:val="28"/>
        </w:rPr>
      </w:pPr>
      <w:r w:rsidRPr="00F56DA2">
        <w:rPr>
          <w:rFonts w:ascii="Times New Roman" w:hAnsi="Times New Roman" w:cs="Times New Roman"/>
          <w:sz w:val="28"/>
          <w:szCs w:val="28"/>
        </w:rPr>
        <w:t>11. Шорыгина Т. Правила пожарной безопасности для детей 5-8 лет. М. 2007</w:t>
      </w:r>
    </w:p>
    <w:p w:rsidR="00B20B2A" w:rsidRPr="00F56DA2" w:rsidRDefault="00B20B2A" w:rsidP="00F56DA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20B2A" w:rsidRPr="00F56DA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034" w:rsidRDefault="00F41034" w:rsidP="00F56DA2">
      <w:pPr>
        <w:spacing w:after="0" w:line="240" w:lineRule="auto"/>
      </w:pPr>
      <w:r>
        <w:separator/>
      </w:r>
    </w:p>
  </w:endnote>
  <w:endnote w:type="continuationSeparator" w:id="0">
    <w:p w:rsidR="00F41034" w:rsidRDefault="00F41034" w:rsidP="00F56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034" w:rsidRDefault="00F41034" w:rsidP="00F56DA2">
      <w:pPr>
        <w:spacing w:after="0" w:line="240" w:lineRule="auto"/>
      </w:pPr>
      <w:r>
        <w:separator/>
      </w:r>
    </w:p>
  </w:footnote>
  <w:footnote w:type="continuationSeparator" w:id="0">
    <w:p w:rsidR="00F41034" w:rsidRDefault="00F41034" w:rsidP="00F56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DA2" w:rsidRDefault="00F56DA2">
    <w:pPr>
      <w:pStyle w:val="a3"/>
    </w:pPr>
    <w: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DA2"/>
    <w:rsid w:val="00B20B2A"/>
    <w:rsid w:val="00F41034"/>
    <w:rsid w:val="00F5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56DA2"/>
  </w:style>
  <w:style w:type="paragraph" w:styleId="a5">
    <w:name w:val="footer"/>
    <w:basedOn w:val="a"/>
    <w:link w:val="a6"/>
    <w:uiPriority w:val="99"/>
    <w:unhideWhenUsed/>
    <w:rsid w:val="00F56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56D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56DA2"/>
  </w:style>
  <w:style w:type="paragraph" w:styleId="a5">
    <w:name w:val="footer"/>
    <w:basedOn w:val="a"/>
    <w:link w:val="a6"/>
    <w:uiPriority w:val="99"/>
    <w:unhideWhenUsed/>
    <w:rsid w:val="00F56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56D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4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21</Pages>
  <Words>3555</Words>
  <Characters>20268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Зиля</cp:lastModifiedBy>
  <cp:revision>1</cp:revision>
  <dcterms:created xsi:type="dcterms:W3CDTF">2014-11-20T06:56:00Z</dcterms:created>
  <dcterms:modified xsi:type="dcterms:W3CDTF">2014-11-20T07:02:00Z</dcterms:modified>
</cp:coreProperties>
</file>